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DF6238" w14:textId="2D40033E" w:rsidR="00C90157" w:rsidRPr="0039600C" w:rsidRDefault="000A0AC4" w:rsidP="00D16CF6">
      <w:pPr>
        <w:pStyle w:val="Title"/>
      </w:pPr>
      <w:r>
        <w:t xml:space="preserve">Placement Year: </w:t>
      </w:r>
      <w:r w:rsidR="00D16CF6">
        <w:t>Industry Letter</w:t>
      </w:r>
    </w:p>
    <w:p w14:paraId="6CC7D5B5" w14:textId="77777777" w:rsidR="00C949EB" w:rsidRDefault="00C949EB" w:rsidP="00C949EB">
      <w:pPr>
        <w:pStyle w:val="Subheading"/>
      </w:pPr>
      <w:r>
        <w:t>LCF Graduate Futures</w:t>
      </w:r>
    </w:p>
    <w:p w14:paraId="495E7903" w14:textId="77777777" w:rsidR="00C949EB" w:rsidRDefault="00C949EB" w:rsidP="00C949EB">
      <w:pPr>
        <w:pStyle w:val="Subheading"/>
        <w:sectPr w:rsidR="00C949EB" w:rsidSect="0039600C">
          <w:footerReference w:type="default" r:id="rId8"/>
          <w:headerReference w:type="first" r:id="rId9"/>
          <w:pgSz w:w="11900" w:h="16840" w:code="9"/>
          <w:pgMar w:top="1701" w:right="907" w:bottom="1247" w:left="907" w:header="765" w:footer="567" w:gutter="0"/>
          <w:cols w:space="708"/>
          <w:vAlign w:val="bottom"/>
          <w:titlePg/>
          <w:docGrid w:linePitch="360"/>
        </w:sectPr>
      </w:pPr>
      <w:r>
        <w:t>2020/</w:t>
      </w:r>
      <w:r w:rsidR="00DF7F04">
        <w:t>21</w:t>
      </w:r>
    </w:p>
    <w:p w14:paraId="7E7D588D" w14:textId="0BC92E7A" w:rsidR="00D16CF6" w:rsidRDefault="00D16CF6" w:rsidP="00D16CF6">
      <w:pPr>
        <w:pStyle w:val="Heading1"/>
      </w:pPr>
      <w:r>
        <w:lastRenderedPageBreak/>
        <w:t xml:space="preserve">Diploma in Professional Studies </w:t>
      </w:r>
    </w:p>
    <w:p w14:paraId="1443A17D" w14:textId="09549719" w:rsidR="00D16CF6" w:rsidRDefault="00AA4FB6" w:rsidP="00D16CF6">
      <w:r w:rsidRPr="00AA4FB6">
        <w:rPr>
          <w:rFonts w:eastAsia="Times New Roman" w:cstheme="minorHAnsi"/>
          <w:color w:val="000000"/>
        </w:rPr>
        <w:t xml:space="preserve">Students from the integrated Masters in Cosmetic Science at </w:t>
      </w:r>
      <w:r w:rsidRPr="00AA4FB6">
        <w:rPr>
          <w:rFonts w:eastAsia="Times New Roman" w:cstheme="minorHAnsi"/>
          <w:color w:val="000000"/>
        </w:rPr>
        <w:t xml:space="preserve">London College of Fashion </w:t>
      </w:r>
      <w:r w:rsidR="00D16CF6" w:rsidRPr="00AA4FB6">
        <w:rPr>
          <w:rFonts w:cstheme="minorHAnsi"/>
        </w:rPr>
        <w:t>can</w:t>
      </w:r>
      <w:r w:rsidR="00D16CF6">
        <w:t xml:space="preserve"> take a p</w:t>
      </w:r>
      <w:bookmarkStart w:id="0" w:name="_GoBack"/>
      <w:bookmarkEnd w:id="0"/>
      <w:r w:rsidR="00D16CF6">
        <w:t>lacement year between years 2 and 3 of their studies. This Placement Year is accredited with the Diploma in Professional Studies (</w:t>
      </w:r>
      <w:proofErr w:type="spellStart"/>
      <w:r w:rsidR="00D16CF6">
        <w:t>DiPS</w:t>
      </w:r>
      <w:proofErr w:type="spellEnd"/>
      <w:r w:rsidR="00D16CF6">
        <w:t>). This is a UAL Award for the completion of a period of professional placement or Study Abroad. Students have the option to:</w:t>
      </w:r>
    </w:p>
    <w:p w14:paraId="5EAD5124" w14:textId="18BC88F0" w:rsidR="00D16CF6" w:rsidRDefault="00D16CF6" w:rsidP="00CE2B94">
      <w:pPr>
        <w:pStyle w:val="Bullettext"/>
      </w:pPr>
      <w:r>
        <w:t xml:space="preserve">Join a company full-time for a </w:t>
      </w:r>
      <w:r w:rsidR="00CE2B94">
        <w:t>one-year</w:t>
      </w:r>
      <w:r>
        <w:t xml:space="preserve"> placement.</w:t>
      </w:r>
    </w:p>
    <w:p w14:paraId="34A5DDCF" w14:textId="77777777" w:rsidR="00D16CF6" w:rsidRDefault="00D16CF6" w:rsidP="00CE2B94">
      <w:pPr>
        <w:pStyle w:val="Bullettext"/>
      </w:pPr>
      <w:r>
        <w:t>Undertake two placements of 6 months each.</w:t>
      </w:r>
    </w:p>
    <w:p w14:paraId="2EE5BE3E" w14:textId="02467363" w:rsidR="00D16CF6" w:rsidRDefault="007B5B4E" w:rsidP="00CE2B94">
      <w:r w:rsidRPr="007B5B4E">
        <w:t xml:space="preserve">During their placement year our students may be based in a laboratory, for example </w:t>
      </w:r>
      <w:proofErr w:type="gramStart"/>
      <w:r w:rsidRPr="007B5B4E">
        <w:t>in</w:t>
      </w:r>
      <w:proofErr w:type="gramEnd"/>
      <w:r w:rsidRPr="007B5B4E">
        <w:t xml:space="preserve"> an R&amp;D department working on formulation development</w:t>
      </w:r>
      <w:r>
        <w:t>. O</w:t>
      </w:r>
      <w:r w:rsidRPr="007B5B4E">
        <w:t xml:space="preserve">r they </w:t>
      </w:r>
      <w:r>
        <w:t>can</w:t>
      </w:r>
      <w:r w:rsidRPr="007B5B4E">
        <w:t xml:space="preserve"> be engaged in raw material testing, product evaluation, legislation, packaging development, quality control and marketing.</w:t>
      </w:r>
      <w:r>
        <w:t xml:space="preserve"> </w:t>
      </w:r>
      <w:r w:rsidR="00CE2B94">
        <w:t xml:space="preserve">Our students are able to work in the UK and internationally. We have many long-standing relationships with companies and we actively build new connections.  </w:t>
      </w:r>
    </w:p>
    <w:p w14:paraId="089E263F" w14:textId="46FD5340" w:rsidR="00251D05" w:rsidRDefault="00CE2B94" w:rsidP="00251D05">
      <w:r w:rsidRPr="00CE2B94">
        <w:t xml:space="preserve">A </w:t>
      </w:r>
      <w:proofErr w:type="spellStart"/>
      <w:r w:rsidRPr="00CE2B94">
        <w:t>DiPS</w:t>
      </w:r>
      <w:proofErr w:type="spellEnd"/>
      <w:r w:rsidRPr="00CE2B94">
        <w:t xml:space="preserve"> placement aims to instil an appreciation of workplace cultures and practices. It's a chance for students to view course content from a business perspective; developing transferable skills to enhance their career. During a placement</w:t>
      </w:r>
      <w:r>
        <w:t>,</w:t>
      </w:r>
      <w:r w:rsidRPr="00CE2B94">
        <w:t xml:space="preserve"> students should experience the pace, atmosphere and discipline of the industry. They should be involved in the day-to-day activities of a business.</w:t>
      </w:r>
      <w:r w:rsidR="00287A59">
        <w:t xml:space="preserve"> Students need to show their progression in learning and responsibility whilst on Placement. Their progress is monitored by an academic </w:t>
      </w:r>
      <w:proofErr w:type="spellStart"/>
      <w:r w:rsidR="00287A59">
        <w:t>DiPS</w:t>
      </w:r>
      <w:proofErr w:type="spellEnd"/>
      <w:r w:rsidR="00287A59">
        <w:t xml:space="preserve"> Leader. They will visit the student and their line manager during the placement, gain feedback and discuss any queries. During the </w:t>
      </w:r>
      <w:proofErr w:type="spellStart"/>
      <w:r w:rsidR="00287A59">
        <w:t>the</w:t>
      </w:r>
      <w:proofErr w:type="spellEnd"/>
      <w:r w:rsidR="00287A59">
        <w:t xml:space="preserve"> </w:t>
      </w:r>
      <w:proofErr w:type="spellStart"/>
      <w:r w:rsidR="00287A59">
        <w:t>DiPS</w:t>
      </w:r>
      <w:proofErr w:type="spellEnd"/>
      <w:r w:rsidR="00287A59">
        <w:t xml:space="preserve"> process supports academic studies with the writing of a Placement Report and Reflective Log. The topic is negotiated with the line manager, to make sure it is relevant and beneficial to the student and the company.</w:t>
      </w:r>
    </w:p>
    <w:p w14:paraId="2172AA55" w14:textId="0106A80A" w:rsidR="007B5B4E" w:rsidRDefault="007B5B4E" w:rsidP="007B5B4E">
      <w:r w:rsidRPr="007B5B4E">
        <w:t>We expect our students to fully commit to their placement, becoming an active and committed member of the company. Many will have to leave part-time jobs to dedicate themselves to this experience or will have to relocate. Therefore, we would try to prioritise paid internships.</w:t>
      </w:r>
    </w:p>
    <w:p w14:paraId="776932F0" w14:textId="77777777" w:rsidR="007B5B4E" w:rsidRDefault="007B5B4E" w:rsidP="007B5B4E"/>
    <w:p w14:paraId="1FD9B429" w14:textId="63C5419A" w:rsidR="00251D05" w:rsidRDefault="00251D05" w:rsidP="00251D05">
      <w:pPr>
        <w:pStyle w:val="Heading3"/>
      </w:pPr>
      <w:r>
        <w:t>Contact information</w:t>
      </w:r>
    </w:p>
    <w:p w14:paraId="09A61113" w14:textId="263CA1CF" w:rsidR="00251D05" w:rsidRPr="00251D05" w:rsidRDefault="00251D05" w:rsidP="00251D05">
      <w:pPr>
        <w:pStyle w:val="Bullettext"/>
      </w:pPr>
      <w:r>
        <w:t xml:space="preserve">Graduate futures Placements Team: </w:t>
      </w:r>
      <w:hyperlink r:id="rId10" w:history="1">
        <w:r w:rsidRPr="00E913F8">
          <w:rPr>
            <w:rStyle w:val="Hyperlink"/>
          </w:rPr>
          <w:t>placements@fashion.arts.ac.uk</w:t>
        </w:r>
      </w:hyperlink>
      <w:r>
        <w:t xml:space="preserve"> </w:t>
      </w:r>
    </w:p>
    <w:sectPr w:rsidR="00251D05" w:rsidRPr="00251D0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1EB1F3" w14:textId="77777777" w:rsidR="001B614F" w:rsidRDefault="001B614F" w:rsidP="003E3C40">
      <w:r>
        <w:separator/>
      </w:r>
    </w:p>
  </w:endnote>
  <w:endnote w:type="continuationSeparator" w:id="0">
    <w:p w14:paraId="34D1F231" w14:textId="77777777" w:rsidR="001B614F" w:rsidRDefault="001B614F" w:rsidP="003E3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Body CS)">
    <w:altName w:val="Times New Roman"/>
    <w:charset w:val="00"/>
    <w:family w:val="roman"/>
    <w:pitch w:val="variable"/>
    <w:sig w:usb0="E0002AFF" w:usb1="C0007841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67BEC9" w14:textId="77777777" w:rsidR="00B36DD9" w:rsidRPr="007F7981" w:rsidRDefault="00CF29F1" w:rsidP="00EE2191">
    <w:pPr>
      <w:pStyle w:val="Footer"/>
      <w:tabs>
        <w:tab w:val="right" w:pos="9072"/>
      </w:tabs>
      <w:jc w:val="left"/>
      <w:rPr>
        <w:rStyle w:val="PageNumber"/>
      </w:rPr>
    </w:pPr>
    <w:r>
      <w:rPr>
        <w:noProof/>
        <w:sz w:val="120"/>
        <w:szCs w:val="120"/>
        <w:lang w:val="en-GB" w:eastAsia="en-GB"/>
      </w:rPr>
      <w:drawing>
        <wp:anchor distT="0" distB="0" distL="114300" distR="114300" simplePos="0" relativeHeight="251676672" behindDoc="0" locked="1" layoutInCell="1" allowOverlap="1" wp14:anchorId="50BCAC76" wp14:editId="7130FBDD">
          <wp:simplePos x="0" y="0"/>
          <wp:positionH relativeFrom="page">
            <wp:posOffset>540385</wp:posOffset>
          </wp:positionH>
          <wp:positionV relativeFrom="page">
            <wp:posOffset>10016490</wp:posOffset>
          </wp:positionV>
          <wp:extent cx="1501200" cy="259200"/>
          <wp:effectExtent l="0" t="0" r="0" b="0"/>
          <wp:wrapNone/>
          <wp:docPr id="9" name="Picture 9">
            <a:extLst xmlns:a="http://schemas.openxmlformats.org/drawingml/2006/main">
              <a:ext uri="{C183D7F6-B498-43B3-948B-1728B52AA6E4}">
                <adec:decorative xmlns:adec="http://schemas.microsoft.com/office/drawing/2017/decorative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UAL_Lockup_CSM_BLAC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1200" cy="25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C20FC">
      <w:tab/>
    </w:r>
    <w:r w:rsidR="00C949EB">
      <w:t>Guide to Work: China</w:t>
    </w:r>
    <w:r w:rsidR="00EE2191">
      <w:tab/>
    </w:r>
    <w:r w:rsidR="0043267F" w:rsidRPr="0094056C">
      <w:rPr>
        <w:rStyle w:val="PageNumber"/>
      </w:rPr>
      <w:fldChar w:fldCharType="begin"/>
    </w:r>
    <w:r w:rsidR="0043267F" w:rsidRPr="0094056C">
      <w:rPr>
        <w:rStyle w:val="PageNumber"/>
      </w:rPr>
      <w:instrText xml:space="preserve"> PAGE </w:instrText>
    </w:r>
    <w:r w:rsidR="0043267F" w:rsidRPr="0094056C">
      <w:rPr>
        <w:rStyle w:val="PageNumber"/>
      </w:rPr>
      <w:fldChar w:fldCharType="separate"/>
    </w:r>
    <w:r w:rsidR="0043267F" w:rsidRPr="0094056C">
      <w:rPr>
        <w:rStyle w:val="PageNumber"/>
      </w:rPr>
      <w:t>2</w:t>
    </w:r>
    <w:r w:rsidR="0043267F" w:rsidRPr="0094056C">
      <w:rPr>
        <w:rStyle w:val="PageNumbe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EB348" w14:textId="77777777" w:rsidR="00363DB2" w:rsidRDefault="001B614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823951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34274B2" w14:textId="4D7987EA" w:rsidR="006F52FB" w:rsidRDefault="006F52FB">
        <w:pPr>
          <w:pStyle w:val="Footer"/>
          <w:jc w:val="right"/>
        </w:pPr>
        <w:r>
          <w:rPr>
            <w:noProof/>
            <w:lang w:val="en-GB" w:eastAsia="en-GB"/>
          </w:rPr>
          <w:drawing>
            <wp:anchor distT="0" distB="0" distL="114300" distR="114300" simplePos="0" relativeHeight="251677696" behindDoc="1" locked="0" layoutInCell="1" allowOverlap="1" wp14:anchorId="50146130" wp14:editId="6130B512">
              <wp:simplePos x="0" y="0"/>
              <wp:positionH relativeFrom="column">
                <wp:posOffset>-304800</wp:posOffset>
              </wp:positionH>
              <wp:positionV relativeFrom="paragraph">
                <wp:posOffset>13970</wp:posOffset>
              </wp:positionV>
              <wp:extent cx="1709317" cy="299085"/>
              <wp:effectExtent l="0" t="0" r="5715" b="5715"/>
              <wp:wrapNone/>
              <wp:docPr id="3" name="Picture 3">
                <a:extLst xmlns:a="http://schemas.openxmlformats.org/drawingml/2006/main">
                  <a:ext uri="{C183D7F6-B498-43B3-948B-1728B52AA6E4}">
                    <adec:decorative xmlns:adec="http://schemas.microsoft.com/office/drawing/2017/decorative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UAL_Lockup_LCF_BLACK.jp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31381" cy="302946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4FB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8C4B7A3" w14:textId="5328E768" w:rsidR="00363DB2" w:rsidRDefault="001B614F" w:rsidP="006F52FB">
    <w:pPr>
      <w:pStyle w:val="Footer"/>
      <w:jc w:val="lef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08062C" w14:textId="77777777" w:rsidR="00363DB2" w:rsidRDefault="001B61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EE840A" w14:textId="77777777" w:rsidR="001B614F" w:rsidRDefault="001B614F" w:rsidP="003E3C40">
      <w:r>
        <w:separator/>
      </w:r>
    </w:p>
  </w:footnote>
  <w:footnote w:type="continuationSeparator" w:id="0">
    <w:p w14:paraId="1EA65137" w14:textId="77777777" w:rsidR="001B614F" w:rsidRDefault="001B614F" w:rsidP="003E3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50AD32" w14:textId="77777777" w:rsidR="007919AC" w:rsidRDefault="00CF29F1">
    <w:pPr>
      <w:pStyle w:val="Header"/>
    </w:pPr>
    <w:r>
      <w:rPr>
        <w:noProof/>
        <w:sz w:val="120"/>
        <w:szCs w:val="120"/>
        <w:lang w:eastAsia="en-GB"/>
      </w:rPr>
      <w:drawing>
        <wp:anchor distT="0" distB="0" distL="114300" distR="114300" simplePos="0" relativeHeight="251675648" behindDoc="0" locked="1" layoutInCell="1" allowOverlap="1" wp14:anchorId="7F3B34AF" wp14:editId="7652CA88">
          <wp:simplePos x="0" y="0"/>
          <wp:positionH relativeFrom="page">
            <wp:posOffset>540385</wp:posOffset>
          </wp:positionH>
          <wp:positionV relativeFrom="page">
            <wp:posOffset>431800</wp:posOffset>
          </wp:positionV>
          <wp:extent cx="3747600" cy="648000"/>
          <wp:effectExtent l="0" t="0" r="0" b="0"/>
          <wp:wrapNone/>
          <wp:docPr id="10" name="Picture 10">
            <a:extLst xmlns:a="http://schemas.openxmlformats.org/drawingml/2006/main">
              <a:ext uri="{C183D7F6-B498-43B3-948B-1728B52AA6E4}">
                <adec:decorative xmlns:adec="http://schemas.microsoft.com/office/drawing/2017/decorative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UAL_Lockup_CSM_BLAC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47600" cy="64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239">
      <w:rPr>
        <w:noProof/>
        <w:sz w:val="120"/>
        <w:szCs w:val="120"/>
        <w:lang w:eastAsia="en-GB"/>
      </w:rPr>
      <mc:AlternateContent>
        <mc:Choice Requires="wps">
          <w:drawing>
            <wp:anchor distT="0" distB="0" distL="114300" distR="114300" simplePos="0" relativeHeight="251674624" behindDoc="0" locked="1" layoutInCell="1" allowOverlap="1" wp14:anchorId="2FD1C349" wp14:editId="1D3D93CD">
              <wp:simplePos x="0" y="0"/>
              <wp:positionH relativeFrom="column">
                <wp:posOffset>-635</wp:posOffset>
              </wp:positionH>
              <wp:positionV relativeFrom="page">
                <wp:posOffset>3625850</wp:posOffset>
              </wp:positionV>
              <wp:extent cx="6408000" cy="0"/>
              <wp:effectExtent l="0" t="0" r="18415" b="12700"/>
              <wp:wrapNone/>
              <wp:docPr id="1" name="Straight Connector 1">
                <a:extLst xmlns:a="http://schemas.openxmlformats.org/drawingml/2006/main">
                  <a:ext uri="{C183D7F6-B498-43B3-948B-1728B52AA6E4}">
                    <adec:decorative xmlns:adec="http://schemas.microsoft.com/office/drawing/2017/decorative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080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F85B31E" id="Straight Connector 1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page;mso-width-percent:0;mso-width-relative:margin" from="-.05pt,285.5pt" to="504.5pt,28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" strokecolor="black [3213]" strokeweight=".5pt">
              <v:stroke joinstyle="miter"/>
              <w10:wrap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DDC9BF" w14:textId="77777777" w:rsidR="00363DB2" w:rsidRDefault="001B614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03A701" w14:textId="77777777" w:rsidR="00363DB2" w:rsidRDefault="001B614F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985A69" w14:textId="77777777" w:rsidR="00363DB2" w:rsidRDefault="001B61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7C0DA6"/>
    <w:lvl w:ilvl="0">
      <w:start w:val="1"/>
      <w:numFmt w:val="bullet"/>
      <w:pStyle w:val="List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466DEF"/>
    <w:multiLevelType w:val="multilevel"/>
    <w:tmpl w:val="055051D8"/>
    <w:styleLink w:val="NumberedList"/>
    <w:lvl w:ilvl="0">
      <w:start w:val="1"/>
      <w:numFmt w:val="decimal"/>
      <w:pStyle w:val="Numberedtext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%1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3.%1.%2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  <w:color w:val="auto"/>
      </w:rPr>
    </w:lvl>
    <w:lvl w:ilvl="4">
      <w:start w:val="1"/>
      <w:numFmt w:val="lowerRoman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auto"/>
      </w:rPr>
    </w:lvl>
    <w:lvl w:ilvl="8">
      <w:start w:val="1"/>
      <w:numFmt w:val="bullet"/>
      <w:lvlText w:val="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4313042C"/>
    <w:multiLevelType w:val="multilevel"/>
    <w:tmpl w:val="5F98B352"/>
    <w:styleLink w:val="BulletList"/>
    <w:lvl w:ilvl="0">
      <w:start w:val="1"/>
      <w:numFmt w:val="bullet"/>
      <w:pStyle w:val="Bullettex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color w:val="auto"/>
      </w:rPr>
    </w:lvl>
    <w:lvl w:ilvl="7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  <w:color w:val="auto"/>
      </w:rPr>
    </w:lvl>
  </w:abstractNum>
  <w:abstractNum w:abstractNumId="3" w15:restartNumberingAfterBreak="0">
    <w:nsid w:val="5E4C655F"/>
    <w:multiLevelType w:val="multilevel"/>
    <w:tmpl w:val="5F98B352"/>
    <w:numStyleLink w:val="BulletList"/>
  </w:abstractNum>
  <w:abstractNum w:abstractNumId="4" w15:restartNumberingAfterBreak="0">
    <w:nsid w:val="77362057"/>
    <w:multiLevelType w:val="multilevel"/>
    <w:tmpl w:val="055051D8"/>
    <w:numStyleLink w:val="NumberedList"/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9EB"/>
    <w:rsid w:val="00014DCE"/>
    <w:rsid w:val="000160D4"/>
    <w:rsid w:val="00027036"/>
    <w:rsid w:val="00047E82"/>
    <w:rsid w:val="00090744"/>
    <w:rsid w:val="000A0AC4"/>
    <w:rsid w:val="000B2E6D"/>
    <w:rsid w:val="000E0A1C"/>
    <w:rsid w:val="000E1B56"/>
    <w:rsid w:val="0011308C"/>
    <w:rsid w:val="00124A97"/>
    <w:rsid w:val="00146AD9"/>
    <w:rsid w:val="001636EB"/>
    <w:rsid w:val="0017291B"/>
    <w:rsid w:val="00175CF9"/>
    <w:rsid w:val="00194E90"/>
    <w:rsid w:val="001979D6"/>
    <w:rsid w:val="001B0A7B"/>
    <w:rsid w:val="001B614F"/>
    <w:rsid w:val="001D2F00"/>
    <w:rsid w:val="001D50B8"/>
    <w:rsid w:val="001E0395"/>
    <w:rsid w:val="001F1995"/>
    <w:rsid w:val="00221404"/>
    <w:rsid w:val="00226E41"/>
    <w:rsid w:val="002465C4"/>
    <w:rsid w:val="00246CC6"/>
    <w:rsid w:val="002477D2"/>
    <w:rsid w:val="002501D6"/>
    <w:rsid w:val="00251D05"/>
    <w:rsid w:val="00252AED"/>
    <w:rsid w:val="00256FE9"/>
    <w:rsid w:val="00261D3D"/>
    <w:rsid w:val="00275AF7"/>
    <w:rsid w:val="00287A59"/>
    <w:rsid w:val="00294588"/>
    <w:rsid w:val="002A014F"/>
    <w:rsid w:val="002A6D86"/>
    <w:rsid w:val="002C0AEC"/>
    <w:rsid w:val="002C1BCE"/>
    <w:rsid w:val="002C7503"/>
    <w:rsid w:val="002D07E1"/>
    <w:rsid w:val="002E1D30"/>
    <w:rsid w:val="002F2284"/>
    <w:rsid w:val="002F5798"/>
    <w:rsid w:val="002F5E5A"/>
    <w:rsid w:val="00306600"/>
    <w:rsid w:val="003503B8"/>
    <w:rsid w:val="00387060"/>
    <w:rsid w:val="0039600C"/>
    <w:rsid w:val="003A2259"/>
    <w:rsid w:val="003C5AD4"/>
    <w:rsid w:val="003C64FC"/>
    <w:rsid w:val="003D3F20"/>
    <w:rsid w:val="003D7500"/>
    <w:rsid w:val="003D780B"/>
    <w:rsid w:val="003E3C40"/>
    <w:rsid w:val="003F03AB"/>
    <w:rsid w:val="003F2BB0"/>
    <w:rsid w:val="0040644A"/>
    <w:rsid w:val="0041032F"/>
    <w:rsid w:val="0042118D"/>
    <w:rsid w:val="00427984"/>
    <w:rsid w:val="0043267F"/>
    <w:rsid w:val="004430FE"/>
    <w:rsid w:val="00447279"/>
    <w:rsid w:val="004508DF"/>
    <w:rsid w:val="004538A1"/>
    <w:rsid w:val="004571AE"/>
    <w:rsid w:val="00475E8D"/>
    <w:rsid w:val="00480E2D"/>
    <w:rsid w:val="004837EE"/>
    <w:rsid w:val="004A19ED"/>
    <w:rsid w:val="004A1CBF"/>
    <w:rsid w:val="004A60A8"/>
    <w:rsid w:val="004C22BD"/>
    <w:rsid w:val="004C5EBA"/>
    <w:rsid w:val="004D350E"/>
    <w:rsid w:val="004D6156"/>
    <w:rsid w:val="004D6A50"/>
    <w:rsid w:val="004E7056"/>
    <w:rsid w:val="004E7688"/>
    <w:rsid w:val="004F0814"/>
    <w:rsid w:val="004F2A14"/>
    <w:rsid w:val="00503B3D"/>
    <w:rsid w:val="00511262"/>
    <w:rsid w:val="0051414B"/>
    <w:rsid w:val="0051425F"/>
    <w:rsid w:val="00517C74"/>
    <w:rsid w:val="0054006D"/>
    <w:rsid w:val="00562825"/>
    <w:rsid w:val="00575CF9"/>
    <w:rsid w:val="00583E33"/>
    <w:rsid w:val="00595A18"/>
    <w:rsid w:val="005A6E3C"/>
    <w:rsid w:val="005C68DD"/>
    <w:rsid w:val="005D09C3"/>
    <w:rsid w:val="005D1C19"/>
    <w:rsid w:val="005D3027"/>
    <w:rsid w:val="005D3790"/>
    <w:rsid w:val="005D4EC2"/>
    <w:rsid w:val="005D639B"/>
    <w:rsid w:val="005F114E"/>
    <w:rsid w:val="005F4962"/>
    <w:rsid w:val="00600E4F"/>
    <w:rsid w:val="00602D1C"/>
    <w:rsid w:val="00610EB8"/>
    <w:rsid w:val="006126B7"/>
    <w:rsid w:val="00622A67"/>
    <w:rsid w:val="00625FAB"/>
    <w:rsid w:val="0062690A"/>
    <w:rsid w:val="00642E23"/>
    <w:rsid w:val="00647DD9"/>
    <w:rsid w:val="006561E5"/>
    <w:rsid w:val="00675122"/>
    <w:rsid w:val="0069118B"/>
    <w:rsid w:val="006B204B"/>
    <w:rsid w:val="006C0920"/>
    <w:rsid w:val="006D2768"/>
    <w:rsid w:val="006D2F6A"/>
    <w:rsid w:val="006F51FC"/>
    <w:rsid w:val="006F52FB"/>
    <w:rsid w:val="00706931"/>
    <w:rsid w:val="00706A0D"/>
    <w:rsid w:val="00735488"/>
    <w:rsid w:val="0074589C"/>
    <w:rsid w:val="00751315"/>
    <w:rsid w:val="00752079"/>
    <w:rsid w:val="00754FE6"/>
    <w:rsid w:val="00757F64"/>
    <w:rsid w:val="0077189F"/>
    <w:rsid w:val="007856FB"/>
    <w:rsid w:val="007919AC"/>
    <w:rsid w:val="007A2423"/>
    <w:rsid w:val="007A437F"/>
    <w:rsid w:val="007B5B4E"/>
    <w:rsid w:val="007B5CD5"/>
    <w:rsid w:val="007D19A8"/>
    <w:rsid w:val="007D6E35"/>
    <w:rsid w:val="007F7981"/>
    <w:rsid w:val="00801828"/>
    <w:rsid w:val="0080414A"/>
    <w:rsid w:val="00807E36"/>
    <w:rsid w:val="00813F82"/>
    <w:rsid w:val="0081722C"/>
    <w:rsid w:val="008173E4"/>
    <w:rsid w:val="0082503D"/>
    <w:rsid w:val="00837BCD"/>
    <w:rsid w:val="00837FDA"/>
    <w:rsid w:val="00855E84"/>
    <w:rsid w:val="0086101A"/>
    <w:rsid w:val="00862D71"/>
    <w:rsid w:val="0088797C"/>
    <w:rsid w:val="0089141E"/>
    <w:rsid w:val="008E2EF5"/>
    <w:rsid w:val="008F258D"/>
    <w:rsid w:val="008F3849"/>
    <w:rsid w:val="00920D3E"/>
    <w:rsid w:val="00925448"/>
    <w:rsid w:val="009321F0"/>
    <w:rsid w:val="00937F39"/>
    <w:rsid w:val="0094056C"/>
    <w:rsid w:val="00946381"/>
    <w:rsid w:val="0095131C"/>
    <w:rsid w:val="009536AE"/>
    <w:rsid w:val="009667CC"/>
    <w:rsid w:val="00974070"/>
    <w:rsid w:val="009757D7"/>
    <w:rsid w:val="00977611"/>
    <w:rsid w:val="009A3109"/>
    <w:rsid w:val="009C2D46"/>
    <w:rsid w:val="009C75B9"/>
    <w:rsid w:val="009D2A01"/>
    <w:rsid w:val="00A05EDA"/>
    <w:rsid w:val="00A11DFE"/>
    <w:rsid w:val="00A15BD3"/>
    <w:rsid w:val="00A66A78"/>
    <w:rsid w:val="00A7085F"/>
    <w:rsid w:val="00A87653"/>
    <w:rsid w:val="00AA4FB6"/>
    <w:rsid w:val="00AB5759"/>
    <w:rsid w:val="00AE0BBD"/>
    <w:rsid w:val="00AF0B12"/>
    <w:rsid w:val="00AF2C4D"/>
    <w:rsid w:val="00B021AD"/>
    <w:rsid w:val="00B05DE8"/>
    <w:rsid w:val="00B07372"/>
    <w:rsid w:val="00B21A86"/>
    <w:rsid w:val="00B313CE"/>
    <w:rsid w:val="00B36DD9"/>
    <w:rsid w:val="00B43C21"/>
    <w:rsid w:val="00B54045"/>
    <w:rsid w:val="00B54F56"/>
    <w:rsid w:val="00B757BA"/>
    <w:rsid w:val="00B75B69"/>
    <w:rsid w:val="00B964A8"/>
    <w:rsid w:val="00B96D20"/>
    <w:rsid w:val="00BA52AF"/>
    <w:rsid w:val="00BB32FA"/>
    <w:rsid w:val="00BC20FC"/>
    <w:rsid w:val="00BE2BAE"/>
    <w:rsid w:val="00BF303C"/>
    <w:rsid w:val="00C6057F"/>
    <w:rsid w:val="00C90157"/>
    <w:rsid w:val="00C91101"/>
    <w:rsid w:val="00C93AA9"/>
    <w:rsid w:val="00C949EB"/>
    <w:rsid w:val="00CD175C"/>
    <w:rsid w:val="00CD7111"/>
    <w:rsid w:val="00CE2B94"/>
    <w:rsid w:val="00CE3C8F"/>
    <w:rsid w:val="00CF29F1"/>
    <w:rsid w:val="00CF6D48"/>
    <w:rsid w:val="00D00EB5"/>
    <w:rsid w:val="00D04E27"/>
    <w:rsid w:val="00D06E2E"/>
    <w:rsid w:val="00D06F39"/>
    <w:rsid w:val="00D111FC"/>
    <w:rsid w:val="00D16CF6"/>
    <w:rsid w:val="00D26A77"/>
    <w:rsid w:val="00D3498E"/>
    <w:rsid w:val="00D34F11"/>
    <w:rsid w:val="00D37C65"/>
    <w:rsid w:val="00D5793C"/>
    <w:rsid w:val="00D70E80"/>
    <w:rsid w:val="00D81429"/>
    <w:rsid w:val="00D85113"/>
    <w:rsid w:val="00D876CC"/>
    <w:rsid w:val="00D9757A"/>
    <w:rsid w:val="00DA1D8D"/>
    <w:rsid w:val="00DC221C"/>
    <w:rsid w:val="00DD6A50"/>
    <w:rsid w:val="00DE2723"/>
    <w:rsid w:val="00DE65E7"/>
    <w:rsid w:val="00DF6C3E"/>
    <w:rsid w:val="00DF7F04"/>
    <w:rsid w:val="00E065FA"/>
    <w:rsid w:val="00E1190C"/>
    <w:rsid w:val="00E37239"/>
    <w:rsid w:val="00E42474"/>
    <w:rsid w:val="00E429DF"/>
    <w:rsid w:val="00E524C7"/>
    <w:rsid w:val="00E84D84"/>
    <w:rsid w:val="00E87584"/>
    <w:rsid w:val="00E916C1"/>
    <w:rsid w:val="00E9252E"/>
    <w:rsid w:val="00E93510"/>
    <w:rsid w:val="00EA2F98"/>
    <w:rsid w:val="00EC509A"/>
    <w:rsid w:val="00EE0FC8"/>
    <w:rsid w:val="00EE1DC2"/>
    <w:rsid w:val="00EE2191"/>
    <w:rsid w:val="00EF4DE9"/>
    <w:rsid w:val="00EF59D2"/>
    <w:rsid w:val="00F04587"/>
    <w:rsid w:val="00F13C52"/>
    <w:rsid w:val="00F13FF0"/>
    <w:rsid w:val="00F3561A"/>
    <w:rsid w:val="00F45A15"/>
    <w:rsid w:val="00F45D2D"/>
    <w:rsid w:val="00F619E9"/>
    <w:rsid w:val="00F701A4"/>
    <w:rsid w:val="00F74B29"/>
    <w:rsid w:val="00FA07EA"/>
    <w:rsid w:val="00FA2713"/>
    <w:rsid w:val="00FB2007"/>
    <w:rsid w:val="00FB30B5"/>
    <w:rsid w:val="00FE1E83"/>
    <w:rsid w:val="00FE5B26"/>
    <w:rsid w:val="00FF73DA"/>
    <w:rsid w:val="00FF7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344BE7"/>
  <w15:chartTrackingRefBased/>
  <w15:docId w15:val="{8B1EEF8F-37C3-4F11-AA58-C91CEC641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semiHidden="1" w:uiPriority="9" w:qFormat="1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 w:unhideWhenUsed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3"/>
    <w:qFormat/>
    <w:rsid w:val="00E524C7"/>
    <w:pPr>
      <w:suppressAutoHyphens/>
      <w:spacing w:after="240" w:line="288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475E8D"/>
    <w:pPr>
      <w:keepNext/>
      <w:tabs>
        <w:tab w:val="left" w:pos="839"/>
      </w:tabs>
      <w:spacing w:after="320" w:line="240" w:lineRule="auto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qFormat/>
    <w:rsid w:val="005D1C19"/>
    <w:pPr>
      <w:spacing w:after="80"/>
      <w:outlineLvl w:val="1"/>
    </w:pPr>
    <w:rPr>
      <w:b/>
      <w:sz w:val="40"/>
      <w:szCs w:val="40"/>
    </w:rPr>
  </w:style>
  <w:style w:type="paragraph" w:styleId="Heading3">
    <w:name w:val="heading 3"/>
    <w:basedOn w:val="Normal"/>
    <w:next w:val="Normal"/>
    <w:link w:val="Heading3Char"/>
    <w:uiPriority w:val="9"/>
    <w:qFormat/>
    <w:rsid w:val="00475E8D"/>
    <w:pPr>
      <w:outlineLvl w:val="2"/>
    </w:pPr>
    <w:rPr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qFormat/>
    <w:rsid w:val="00E37239"/>
    <w:pPr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uiPriority w:val="9"/>
    <w:qFormat/>
    <w:rsid w:val="00E37239"/>
    <w:pPr>
      <w:spacing w:after="0"/>
      <w:outlineLvl w:val="4"/>
    </w:pPr>
    <w:rPr>
      <w:b/>
    </w:rPr>
  </w:style>
  <w:style w:type="paragraph" w:styleId="Heading6">
    <w:name w:val="heading 6"/>
    <w:basedOn w:val="Heading5"/>
    <w:next w:val="Normal"/>
    <w:link w:val="Heading6Char"/>
    <w:uiPriority w:val="9"/>
    <w:semiHidden/>
    <w:qFormat/>
    <w:rsid w:val="00475E8D"/>
    <w:pPr>
      <w:outlineLvl w:val="5"/>
    </w:pPr>
    <w:rPr>
      <w:b w:val="0"/>
    </w:rPr>
  </w:style>
  <w:style w:type="paragraph" w:styleId="Heading7">
    <w:name w:val="heading 7"/>
    <w:basedOn w:val="Heading6"/>
    <w:next w:val="Normal"/>
    <w:link w:val="Heading7Char"/>
    <w:uiPriority w:val="9"/>
    <w:semiHidden/>
    <w:qFormat/>
    <w:rsid w:val="00475E8D"/>
    <w:pPr>
      <w:outlineLvl w:val="6"/>
    </w:pPr>
  </w:style>
  <w:style w:type="paragraph" w:styleId="Heading8">
    <w:name w:val="heading 8"/>
    <w:basedOn w:val="Heading7"/>
    <w:next w:val="Normal"/>
    <w:link w:val="Heading8Char"/>
    <w:uiPriority w:val="9"/>
    <w:semiHidden/>
    <w:qFormat/>
    <w:rsid w:val="00475E8D"/>
    <w:pPr>
      <w:outlineLvl w:val="7"/>
    </w:pPr>
  </w:style>
  <w:style w:type="paragraph" w:styleId="Heading9">
    <w:name w:val="heading 9"/>
    <w:basedOn w:val="Heading8"/>
    <w:next w:val="Normal"/>
    <w:link w:val="Heading9Char"/>
    <w:uiPriority w:val="9"/>
    <w:semiHidden/>
    <w:qFormat/>
    <w:rsid w:val="00475E8D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D34F11"/>
    <w:pPr>
      <w:tabs>
        <w:tab w:val="center" w:pos="4513"/>
        <w:tab w:val="right" w:pos="9026"/>
      </w:tabs>
    </w:pPr>
    <w:rPr>
      <w:sz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E524C7"/>
    <w:rPr>
      <w:sz w:val="20"/>
    </w:rPr>
  </w:style>
  <w:style w:type="paragraph" w:styleId="Footer">
    <w:name w:val="footer"/>
    <w:basedOn w:val="BasicParagraph"/>
    <w:link w:val="FooterChar"/>
    <w:uiPriority w:val="99"/>
    <w:rsid w:val="00EE2191"/>
    <w:pPr>
      <w:tabs>
        <w:tab w:val="right" w:pos="10065"/>
      </w:tabs>
      <w:spacing w:after="0"/>
      <w:ind w:right="21"/>
      <w:jc w:val="center"/>
    </w:pPr>
    <w:rPr>
      <w:rFonts w:asciiTheme="minorHAnsi" w:hAnsiTheme="minorHAnsi" w:cstheme="minorHAnsi"/>
      <w:sz w:val="20"/>
      <w:szCs w:val="12"/>
    </w:rPr>
  </w:style>
  <w:style w:type="character" w:customStyle="1" w:styleId="FooterChar">
    <w:name w:val="Footer Char"/>
    <w:basedOn w:val="DefaultParagraphFont"/>
    <w:link w:val="Footer"/>
    <w:uiPriority w:val="99"/>
    <w:rsid w:val="00EE2191"/>
    <w:rPr>
      <w:rFonts w:cstheme="minorHAnsi"/>
      <w:color w:val="000000"/>
      <w:sz w:val="20"/>
      <w:szCs w:val="12"/>
      <w:lang w:val="en-US"/>
    </w:rPr>
  </w:style>
  <w:style w:type="table" w:styleId="TableGrid">
    <w:name w:val="Table Grid"/>
    <w:basedOn w:val="TableNormal"/>
    <w:uiPriority w:val="39"/>
    <w:rsid w:val="004E70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BasicParagraph">
    <w:name w:val="[Basic Paragraph]"/>
    <w:basedOn w:val="Normal"/>
    <w:uiPriority w:val="99"/>
    <w:semiHidden/>
    <w:rsid w:val="0017291B"/>
    <w:pPr>
      <w:autoSpaceDE w:val="0"/>
      <w:autoSpaceDN w:val="0"/>
      <w:adjustRightInd w:val="0"/>
      <w:textAlignment w:val="center"/>
    </w:pPr>
    <w:rPr>
      <w:rFonts w:ascii="Minion Pro" w:hAnsi="Minion Pro" w:cs="Minion Pro"/>
      <w:color w:val="000000"/>
      <w:lang w:val="en-US"/>
    </w:rPr>
  </w:style>
  <w:style w:type="paragraph" w:styleId="Title">
    <w:name w:val="Title"/>
    <w:basedOn w:val="Normal"/>
    <w:link w:val="TitleChar"/>
    <w:qFormat/>
    <w:rsid w:val="0039600C"/>
    <w:pPr>
      <w:keepNext/>
      <w:spacing w:after="0"/>
    </w:pPr>
    <w:rPr>
      <w:b/>
      <w:sz w:val="120"/>
      <w:szCs w:val="120"/>
    </w:rPr>
  </w:style>
  <w:style w:type="character" w:customStyle="1" w:styleId="Heading1Char">
    <w:name w:val="Heading 1 Char"/>
    <w:basedOn w:val="DefaultParagraphFont"/>
    <w:link w:val="Heading1"/>
    <w:uiPriority w:val="9"/>
    <w:rsid w:val="00E524C7"/>
    <w:rPr>
      <w:b/>
      <w:sz w:val="48"/>
      <w:szCs w:val="48"/>
    </w:rPr>
  </w:style>
  <w:style w:type="character" w:customStyle="1" w:styleId="TitleChar">
    <w:name w:val="Title Char"/>
    <w:basedOn w:val="DefaultParagraphFont"/>
    <w:link w:val="Title"/>
    <w:rsid w:val="0039600C"/>
    <w:rPr>
      <w:b/>
      <w:sz w:val="120"/>
      <w:szCs w:val="120"/>
    </w:rPr>
  </w:style>
  <w:style w:type="paragraph" w:styleId="ListParagraph">
    <w:name w:val="List Paragraph"/>
    <w:basedOn w:val="Normal"/>
    <w:uiPriority w:val="34"/>
    <w:qFormat/>
    <w:rsid w:val="0086101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5D1C19"/>
    <w:rPr>
      <w:b/>
      <w:sz w:val="40"/>
      <w:szCs w:val="40"/>
    </w:rPr>
  </w:style>
  <w:style w:type="paragraph" w:styleId="ListBullet">
    <w:name w:val="List Bullet"/>
    <w:basedOn w:val="Normal"/>
    <w:uiPriority w:val="99"/>
    <w:semiHidden/>
    <w:rsid w:val="0086101A"/>
    <w:pPr>
      <w:numPr>
        <w:numId w:val="1"/>
      </w:numPr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E524C7"/>
    <w:rPr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E37239"/>
    <w:rPr>
      <w:b/>
    </w:rPr>
  </w:style>
  <w:style w:type="paragraph" w:styleId="TOCHeading">
    <w:name w:val="TOC Heading"/>
    <w:basedOn w:val="Heading1"/>
    <w:next w:val="Normal"/>
    <w:uiPriority w:val="39"/>
    <w:qFormat/>
    <w:rsid w:val="00925448"/>
  </w:style>
  <w:style w:type="paragraph" w:styleId="TOC1">
    <w:name w:val="toc 1"/>
    <w:basedOn w:val="TOCHeading"/>
    <w:next w:val="Normal"/>
    <w:autoRedefine/>
    <w:uiPriority w:val="39"/>
    <w:semiHidden/>
    <w:rsid w:val="00252AED"/>
    <w:pPr>
      <w:tabs>
        <w:tab w:val="right" w:pos="8222"/>
      </w:tabs>
      <w:spacing w:after="160" w:line="264" w:lineRule="auto"/>
    </w:pPr>
    <w:rPr>
      <w:noProof/>
      <w:color w:val="000000" w:themeColor="text1"/>
      <w:sz w:val="32"/>
    </w:rPr>
  </w:style>
  <w:style w:type="paragraph" w:styleId="TOC2">
    <w:name w:val="toc 2"/>
    <w:basedOn w:val="TOCHeading"/>
    <w:next w:val="Normal"/>
    <w:autoRedefine/>
    <w:uiPriority w:val="39"/>
    <w:semiHidden/>
    <w:rsid w:val="00252AED"/>
    <w:pPr>
      <w:tabs>
        <w:tab w:val="right" w:pos="8222"/>
      </w:tabs>
      <w:spacing w:after="100" w:line="264" w:lineRule="auto"/>
      <w:ind w:left="357"/>
      <w:contextualSpacing/>
    </w:pPr>
    <w:rPr>
      <w:color w:val="000000" w:themeColor="text1"/>
      <w:sz w:val="24"/>
      <w:szCs w:val="20"/>
    </w:rPr>
  </w:style>
  <w:style w:type="paragraph" w:styleId="TOC3">
    <w:name w:val="toc 3"/>
    <w:basedOn w:val="TOC2"/>
    <w:next w:val="Normal"/>
    <w:autoRedefine/>
    <w:uiPriority w:val="39"/>
    <w:semiHidden/>
    <w:rsid w:val="00252AED"/>
    <w:rPr>
      <w:b w:val="0"/>
    </w:rPr>
  </w:style>
  <w:style w:type="paragraph" w:styleId="TOC4">
    <w:name w:val="toc 4"/>
    <w:basedOn w:val="TOC3"/>
    <w:next w:val="Normal"/>
    <w:autoRedefine/>
    <w:uiPriority w:val="39"/>
    <w:semiHidden/>
    <w:rsid w:val="007D19A8"/>
  </w:style>
  <w:style w:type="paragraph" w:customStyle="1" w:styleId="Author">
    <w:name w:val="Author"/>
    <w:basedOn w:val="Normal"/>
    <w:uiPriority w:val="2"/>
    <w:qFormat/>
    <w:rsid w:val="0039600C"/>
    <w:pPr>
      <w:spacing w:after="0"/>
    </w:pPr>
    <w:rPr>
      <w:szCs w:val="32"/>
    </w:rPr>
  </w:style>
  <w:style w:type="paragraph" w:customStyle="1" w:styleId="Subheading">
    <w:name w:val="Subheading"/>
    <w:basedOn w:val="Normal"/>
    <w:uiPriority w:val="1"/>
    <w:qFormat/>
    <w:rsid w:val="0039600C"/>
    <w:pPr>
      <w:pBdr>
        <w:top w:val="single" w:sz="4" w:space="4" w:color="auto"/>
      </w:pBdr>
      <w:spacing w:before="180" w:after="180"/>
    </w:pPr>
    <w:rPr>
      <w:b/>
      <w:sz w:val="32"/>
      <w:szCs w:val="32"/>
    </w:rPr>
  </w:style>
  <w:style w:type="paragraph" w:customStyle="1" w:styleId="Address">
    <w:name w:val="Address"/>
    <w:basedOn w:val="Normal"/>
    <w:uiPriority w:val="11"/>
    <w:semiHidden/>
    <w:qFormat/>
    <w:rsid w:val="00AF2C4D"/>
    <w:pPr>
      <w:framePr w:wrap="notBeside" w:vAnchor="page" w:hAnchor="text" w:y="14289" w:anchorLock="1"/>
      <w:spacing w:line="276" w:lineRule="auto"/>
    </w:pPr>
    <w:rPr>
      <w:rFonts w:cs="Times New Roman (Body CS)"/>
      <w:b/>
    </w:rPr>
  </w:style>
  <w:style w:type="character" w:styleId="PageNumber">
    <w:name w:val="page number"/>
    <w:basedOn w:val="DefaultParagraphFont"/>
    <w:uiPriority w:val="99"/>
    <w:semiHidden/>
    <w:rsid w:val="007F7981"/>
    <w:rPr>
      <w:b/>
      <w:sz w:val="24"/>
    </w:rPr>
  </w:style>
  <w:style w:type="paragraph" w:styleId="Caption">
    <w:name w:val="caption"/>
    <w:basedOn w:val="Normal"/>
    <w:next w:val="Normal"/>
    <w:uiPriority w:val="35"/>
    <w:semiHidden/>
    <w:qFormat/>
    <w:rsid w:val="00FA07EA"/>
    <w:pPr>
      <w:spacing w:after="200" w:line="240" w:lineRule="auto"/>
    </w:pPr>
    <w:rPr>
      <w:i/>
      <w:iCs/>
      <w:color w:val="56565A"/>
      <w:sz w:val="18"/>
      <w:szCs w:val="18"/>
    </w:rPr>
  </w:style>
  <w:style w:type="paragraph" w:customStyle="1" w:styleId="TableText">
    <w:name w:val="Table Text"/>
    <w:basedOn w:val="Normal"/>
    <w:next w:val="Normal"/>
    <w:uiPriority w:val="4"/>
    <w:qFormat/>
    <w:rsid w:val="00047E82"/>
    <w:pPr>
      <w:spacing w:after="0"/>
    </w:pPr>
  </w:style>
  <w:style w:type="character" w:customStyle="1" w:styleId="Heading5Char">
    <w:name w:val="Heading 5 Char"/>
    <w:basedOn w:val="DefaultParagraphFont"/>
    <w:link w:val="Heading5"/>
    <w:uiPriority w:val="9"/>
    <w:rsid w:val="00E37239"/>
    <w:rPr>
      <w:b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24C7"/>
  </w:style>
  <w:style w:type="character" w:customStyle="1" w:styleId="Heading7Char">
    <w:name w:val="Heading 7 Char"/>
    <w:basedOn w:val="DefaultParagraphFont"/>
    <w:link w:val="Heading7"/>
    <w:uiPriority w:val="9"/>
    <w:semiHidden/>
    <w:rsid w:val="00E524C7"/>
  </w:style>
  <w:style w:type="character" w:customStyle="1" w:styleId="Heading8Char">
    <w:name w:val="Heading 8 Char"/>
    <w:basedOn w:val="DefaultParagraphFont"/>
    <w:link w:val="Heading8"/>
    <w:uiPriority w:val="9"/>
    <w:semiHidden/>
    <w:rsid w:val="00E524C7"/>
  </w:style>
  <w:style w:type="character" w:customStyle="1" w:styleId="Heading9Char">
    <w:name w:val="Heading 9 Char"/>
    <w:basedOn w:val="DefaultParagraphFont"/>
    <w:link w:val="Heading9"/>
    <w:uiPriority w:val="9"/>
    <w:semiHidden/>
    <w:rsid w:val="00E524C7"/>
  </w:style>
  <w:style w:type="paragraph" w:customStyle="1" w:styleId="Bullettext">
    <w:name w:val="Bullet text"/>
    <w:basedOn w:val="Normal"/>
    <w:uiPriority w:val="5"/>
    <w:qFormat/>
    <w:rsid w:val="00252AED"/>
    <w:pPr>
      <w:numPr>
        <w:numId w:val="5"/>
      </w:numPr>
      <w:ind w:right="851"/>
      <w:contextualSpacing/>
    </w:pPr>
  </w:style>
  <w:style w:type="paragraph" w:customStyle="1" w:styleId="Numberedtext">
    <w:name w:val="Numbered text"/>
    <w:basedOn w:val="Normal"/>
    <w:uiPriority w:val="5"/>
    <w:qFormat/>
    <w:rsid w:val="00252AED"/>
    <w:pPr>
      <w:numPr>
        <w:numId w:val="3"/>
      </w:numPr>
      <w:ind w:left="357" w:hanging="357"/>
    </w:pPr>
  </w:style>
  <w:style w:type="numbering" w:customStyle="1" w:styleId="NumberedList">
    <w:name w:val="Numbered List"/>
    <w:uiPriority w:val="99"/>
    <w:rsid w:val="00252AED"/>
    <w:pPr>
      <w:numPr>
        <w:numId w:val="2"/>
      </w:numPr>
    </w:pPr>
  </w:style>
  <w:style w:type="character" w:styleId="Hyperlink">
    <w:name w:val="Hyperlink"/>
    <w:basedOn w:val="DefaultParagraphFont"/>
    <w:uiPriority w:val="99"/>
    <w:rsid w:val="00252AED"/>
    <w:rPr>
      <w:color w:val="000000" w:themeColor="hyperlink"/>
      <w:u w:val="single"/>
    </w:rPr>
  </w:style>
  <w:style w:type="paragraph" w:styleId="TOC5">
    <w:name w:val="toc 5"/>
    <w:basedOn w:val="Normal"/>
    <w:next w:val="Normal"/>
    <w:autoRedefine/>
    <w:uiPriority w:val="39"/>
    <w:semiHidden/>
    <w:rsid w:val="00252AED"/>
    <w:pPr>
      <w:spacing w:after="0"/>
      <w:ind w:left="958"/>
    </w:pPr>
  </w:style>
  <w:style w:type="paragraph" w:styleId="TOC6">
    <w:name w:val="toc 6"/>
    <w:basedOn w:val="Normal"/>
    <w:next w:val="Normal"/>
    <w:autoRedefine/>
    <w:uiPriority w:val="39"/>
    <w:semiHidden/>
    <w:rsid w:val="00252AED"/>
    <w:pPr>
      <w:spacing w:after="0"/>
      <w:ind w:left="1202"/>
    </w:pPr>
  </w:style>
  <w:style w:type="paragraph" w:styleId="TOC7">
    <w:name w:val="toc 7"/>
    <w:basedOn w:val="Normal"/>
    <w:next w:val="Normal"/>
    <w:autoRedefine/>
    <w:uiPriority w:val="39"/>
    <w:semiHidden/>
    <w:rsid w:val="00252AED"/>
    <w:pPr>
      <w:spacing w:after="0"/>
      <w:ind w:left="1440"/>
    </w:pPr>
  </w:style>
  <w:style w:type="paragraph" w:styleId="TOC8">
    <w:name w:val="toc 8"/>
    <w:basedOn w:val="Normal"/>
    <w:next w:val="Normal"/>
    <w:autoRedefine/>
    <w:uiPriority w:val="39"/>
    <w:semiHidden/>
    <w:rsid w:val="00252AED"/>
    <w:pPr>
      <w:spacing w:after="0"/>
      <w:ind w:left="1678"/>
    </w:pPr>
  </w:style>
  <w:style w:type="paragraph" w:styleId="TOC9">
    <w:name w:val="toc 9"/>
    <w:basedOn w:val="Normal"/>
    <w:next w:val="Normal"/>
    <w:autoRedefine/>
    <w:uiPriority w:val="39"/>
    <w:semiHidden/>
    <w:rsid w:val="00252AED"/>
    <w:pPr>
      <w:spacing w:after="0"/>
      <w:ind w:left="1922"/>
    </w:pPr>
  </w:style>
  <w:style w:type="paragraph" w:styleId="NormalIndent">
    <w:name w:val="Normal Indent"/>
    <w:basedOn w:val="Normal"/>
    <w:uiPriority w:val="3"/>
    <w:rsid w:val="00925448"/>
    <w:pPr>
      <w:ind w:left="357"/>
    </w:pPr>
  </w:style>
  <w:style w:type="numbering" w:customStyle="1" w:styleId="BulletList">
    <w:name w:val="Bullet List"/>
    <w:uiPriority w:val="99"/>
    <w:rsid w:val="003D7500"/>
    <w:pPr>
      <w:numPr>
        <w:numId w:val="4"/>
      </w:numPr>
    </w:pPr>
  </w:style>
  <w:style w:type="table" w:styleId="TableGridLight">
    <w:name w:val="Grid Table Light"/>
    <w:basedOn w:val="TableNormal"/>
    <w:uiPriority w:val="40"/>
    <w:rsid w:val="004E705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left w:w="0" w:type="dxa"/>
        <w:right w:w="0" w:type="dxa"/>
      </w:tblCellMar>
    </w:tblPr>
  </w:style>
  <w:style w:type="paragraph" w:customStyle="1" w:styleId="Pullout">
    <w:name w:val="Pull out"/>
    <w:basedOn w:val="Normal"/>
    <w:next w:val="Normal"/>
    <w:uiPriority w:val="6"/>
    <w:qFormat/>
    <w:rsid w:val="00D34F11"/>
    <w:pPr>
      <w:framePr w:vSpace="227" w:wrap="notBeside" w:vAnchor="text" w:hAnchor="text" w:y="1"/>
      <w:pBdr>
        <w:left w:val="single" w:sz="2" w:space="12" w:color="auto"/>
      </w:pBdr>
      <w:spacing w:after="0"/>
      <w:ind w:left="284"/>
    </w:pPr>
    <w:rPr>
      <w:sz w:val="32"/>
    </w:rPr>
  </w:style>
  <w:style w:type="table" w:customStyle="1" w:styleId="UALTable4colAlttexttobeadded">
    <w:name w:val="UAL Table &lt; 4 col (Alt text to be added)"/>
    <w:basedOn w:val="TableNormal"/>
    <w:uiPriority w:val="99"/>
    <w:rsid w:val="003C64FC"/>
    <w:tblPr>
      <w:tblBorders>
        <w:bottom w:val="single" w:sz="2" w:space="0" w:color="000000" w:themeColor="text1"/>
        <w:insideH w:val="single" w:sz="2" w:space="0" w:color="000000" w:themeColor="text1"/>
      </w:tblBorders>
      <w:tblCellMar>
        <w:top w:w="85" w:type="dxa"/>
        <w:left w:w="0" w:type="dxa"/>
        <w:bottom w:w="57" w:type="dxa"/>
        <w:right w:w="0" w:type="dxa"/>
      </w:tblCellMar>
    </w:tblPr>
    <w:tblStylePr w:type="firstRow">
      <w:rPr>
        <w:b/>
      </w:rPr>
    </w:tblStylePr>
    <w:tblStylePr w:type="firstCol">
      <w:rPr>
        <w:b/>
      </w:rPr>
    </w:tblStylePr>
  </w:style>
  <w:style w:type="character" w:styleId="IntenseEmphasis">
    <w:name w:val="Intense Emphasis"/>
    <w:basedOn w:val="DefaultParagraphFont"/>
    <w:uiPriority w:val="21"/>
    <w:semiHidden/>
    <w:qFormat/>
    <w:rsid w:val="00047E82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047E82"/>
    <w:pPr>
      <w:framePr w:vSpace="227" w:wrap="notBeside" w:vAnchor="text" w:hAnchor="text" w:y="1"/>
      <w:pBdr>
        <w:left w:val="single" w:sz="2" w:space="12" w:color="auto"/>
      </w:pBdr>
      <w:spacing w:after="0"/>
      <w:ind w:left="284"/>
    </w:pPr>
    <w:rPr>
      <w:b/>
      <w:sz w:val="32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E524C7"/>
    <w:rPr>
      <w:b/>
      <w:sz w:val="32"/>
    </w:rPr>
  </w:style>
  <w:style w:type="character" w:styleId="IntenseReference">
    <w:name w:val="Intense Reference"/>
    <w:uiPriority w:val="32"/>
    <w:semiHidden/>
    <w:qFormat/>
    <w:rsid w:val="00047E82"/>
    <w:rPr>
      <w:b/>
    </w:rPr>
  </w:style>
  <w:style w:type="paragraph" w:styleId="Quote">
    <w:name w:val="Quote"/>
    <w:basedOn w:val="IntenseQuote"/>
    <w:next w:val="Normal"/>
    <w:link w:val="QuoteChar"/>
    <w:uiPriority w:val="29"/>
    <w:semiHidden/>
    <w:qFormat/>
    <w:rsid w:val="00047E82"/>
    <w:pPr>
      <w:framePr w:wrap="notBeside"/>
    </w:pPr>
    <w:rPr>
      <w:b w:val="0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E524C7"/>
    <w:rPr>
      <w:sz w:val="32"/>
    </w:rPr>
  </w:style>
  <w:style w:type="paragraph" w:styleId="BlockText">
    <w:name w:val="Block Text"/>
    <w:basedOn w:val="Normal"/>
    <w:uiPriority w:val="99"/>
    <w:semiHidden/>
    <w:rsid w:val="00047E82"/>
    <w:pPr>
      <w:pBdr>
        <w:top w:val="single" w:sz="2" w:space="10" w:color="000000" w:themeColor="text1"/>
        <w:left w:val="single" w:sz="2" w:space="10" w:color="000000" w:themeColor="text1"/>
        <w:bottom w:val="single" w:sz="2" w:space="10" w:color="000000" w:themeColor="text1"/>
        <w:right w:val="single" w:sz="2" w:space="10" w:color="000000" w:themeColor="text1"/>
      </w:pBdr>
      <w:ind w:left="1152" w:right="1152"/>
    </w:pPr>
    <w:rPr>
      <w:rFonts w:eastAsiaTheme="minorEastAsia"/>
      <w:i/>
      <w:iCs/>
      <w:color w:val="000000" w:themeColor="text1"/>
    </w:rPr>
  </w:style>
  <w:style w:type="table" w:customStyle="1" w:styleId="UALTable5colAlttexttobeadded">
    <w:name w:val="UAL Table &gt; 5 col (Alt text to be added)"/>
    <w:basedOn w:val="TableNormal"/>
    <w:uiPriority w:val="99"/>
    <w:rsid w:val="005D1C19"/>
    <w:tblPr>
      <w:tblBorders>
        <w:insideH w:val="single" w:sz="2" w:space="0" w:color="auto"/>
        <w:insideV w:val="single" w:sz="2" w:space="0" w:color="auto"/>
      </w:tblBorders>
      <w:tblCellMar>
        <w:top w:w="57" w:type="dxa"/>
        <w:left w:w="85" w:type="dxa"/>
        <w:bottom w:w="57" w:type="dxa"/>
        <w:right w:w="85" w:type="dxa"/>
      </w:tblCellMar>
    </w:tblPr>
    <w:tblStylePr w:type="firstRow">
      <w:rPr>
        <w:b/>
      </w:rPr>
    </w:tblStylePr>
    <w:tblStylePr w:type="firstCol">
      <w:rPr>
        <w:b/>
      </w:rPr>
    </w:tblStylePr>
  </w:style>
  <w:style w:type="paragraph" w:styleId="BalloonText">
    <w:name w:val="Balloon Text"/>
    <w:basedOn w:val="Normal"/>
    <w:link w:val="BalloonTextChar"/>
    <w:uiPriority w:val="99"/>
    <w:semiHidden/>
    <w:rsid w:val="005D1C19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C19"/>
    <w:rPr>
      <w:rFonts w:ascii="Times New Roman" w:hAnsi="Times New Roman" w:cs="Times New Roman"/>
      <w:sz w:val="18"/>
      <w:szCs w:val="18"/>
    </w:rPr>
  </w:style>
  <w:style w:type="paragraph" w:customStyle="1" w:styleId="TableHeading">
    <w:name w:val="Table Heading"/>
    <w:basedOn w:val="Heading5"/>
    <w:link w:val="TableHeadingChar"/>
    <w:uiPriority w:val="4"/>
    <w:qFormat/>
    <w:rsid w:val="00D04E27"/>
  </w:style>
  <w:style w:type="character" w:customStyle="1" w:styleId="TableHeadingChar">
    <w:name w:val="Table Heading Char"/>
    <w:basedOn w:val="Heading5Char"/>
    <w:link w:val="TableHeading"/>
    <w:uiPriority w:val="4"/>
    <w:rsid w:val="00D04E27"/>
    <w:rPr>
      <w:b/>
    </w:rPr>
  </w:style>
  <w:style w:type="character" w:customStyle="1" w:styleId="normaltextrun">
    <w:name w:val="normaltextrun"/>
    <w:basedOn w:val="DefaultParagraphFont"/>
    <w:rsid w:val="00221404"/>
  </w:style>
  <w:style w:type="paragraph" w:customStyle="1" w:styleId="paragraph">
    <w:name w:val="paragraph"/>
    <w:basedOn w:val="Normal"/>
    <w:rsid w:val="0022140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customStyle="1" w:styleId="eop">
    <w:name w:val="eop"/>
    <w:basedOn w:val="DefaultParagraphFont"/>
    <w:rsid w:val="00221404"/>
  </w:style>
  <w:style w:type="character" w:customStyle="1" w:styleId="spellingerror">
    <w:name w:val="spellingerror"/>
    <w:basedOn w:val="DefaultParagraphFont"/>
    <w:rsid w:val="00221404"/>
  </w:style>
  <w:style w:type="character" w:customStyle="1" w:styleId="UnresolvedMention">
    <w:name w:val="Unresolved Mention"/>
    <w:basedOn w:val="DefaultParagraphFont"/>
    <w:uiPriority w:val="99"/>
    <w:semiHidden/>
    <w:rsid w:val="00625FAB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2477D2"/>
    <w:rPr>
      <w:sz w:val="22"/>
      <w:szCs w:val="22"/>
    </w:rPr>
  </w:style>
  <w:style w:type="character" w:styleId="FollowedHyperlink">
    <w:name w:val="FollowedHyperlink"/>
    <w:basedOn w:val="DefaultParagraphFont"/>
    <w:uiPriority w:val="99"/>
    <w:semiHidden/>
    <w:rsid w:val="000E1B56"/>
    <w:rPr>
      <w:color w:val="888179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rsid w:val="005D09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D09C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09C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D09C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09C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0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10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1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3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86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7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0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2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2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7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81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54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7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6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26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40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95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5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6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2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3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7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4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4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84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0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7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16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99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25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7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23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customXml" Target="../customXml/item4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yperlink" Target="mailto:placements@fashion.arts.ac.uk" TargetMode="External"/><Relationship Id="rId19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ell\Downloads\UAL-LCF-Report%20(2).dotx" TargetMode="External"/></Relationships>
</file>

<file path=word/theme/theme1.xml><?xml version="1.0" encoding="utf-8"?>
<a:theme xmlns:a="http://schemas.openxmlformats.org/drawingml/2006/main" name="Office Theme">
  <a:themeElements>
    <a:clrScheme name="TTP2">
      <a:dk1>
        <a:sysClr val="windowText" lastClr="000000"/>
      </a:dk1>
      <a:lt1>
        <a:sysClr val="window" lastClr="FFFFFF"/>
      </a:lt1>
      <a:dk2>
        <a:srgbClr val="888179"/>
      </a:dk2>
      <a:lt2>
        <a:srgbClr val="FFFFFF"/>
      </a:lt2>
      <a:accent1>
        <a:srgbClr val="D70078"/>
      </a:accent1>
      <a:accent2>
        <a:srgbClr val="D7001E"/>
      </a:accent2>
      <a:accent3>
        <a:srgbClr val="FFD200"/>
      </a:accent3>
      <a:accent4>
        <a:srgbClr val="00A550"/>
      </a:accent4>
      <a:accent5>
        <a:srgbClr val="00A5E1"/>
      </a:accent5>
      <a:accent6>
        <a:srgbClr val="191E91"/>
      </a:accent6>
      <a:hlink>
        <a:srgbClr val="000000"/>
      </a:hlink>
      <a:folHlink>
        <a:srgbClr val="888179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C80521126F7C458BF6C2F28BF2B449" ma:contentTypeVersion="12" ma:contentTypeDescription="Create a new document." ma:contentTypeScope="" ma:versionID="3ef5973c8850f179945fa064bc568ee3">
  <xsd:schema xmlns:xsd="http://www.w3.org/2001/XMLSchema" xmlns:xs="http://www.w3.org/2001/XMLSchema" xmlns:p="http://schemas.microsoft.com/office/2006/metadata/properties" xmlns:ns2="a68e658b-ced0-44d7-b4c7-d5458499a07f" xmlns:ns3="982ebed5-f567-431e-ae8f-2ed58dc2bff9" targetNamespace="http://schemas.microsoft.com/office/2006/metadata/properties" ma:root="true" ma:fieldsID="5010b1976957b6bceb3f2ff2b164c07a" ns2:_="" ns3:_="">
    <xsd:import namespace="a68e658b-ced0-44d7-b4c7-d5458499a07f"/>
    <xsd:import namespace="982ebed5-f567-431e-ae8f-2ed58dc2bf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8e658b-ced0-44d7-b4c7-d5458499a0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ebed5-f567-431e-ae8f-2ed58dc2bff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FB47B0F-C0C7-4633-8442-67292CE92A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D99767D-0434-4716-9E35-566D49BFC62B}"/>
</file>

<file path=customXml/itemProps3.xml><?xml version="1.0" encoding="utf-8"?>
<ds:datastoreItem xmlns:ds="http://schemas.openxmlformats.org/officeDocument/2006/customXml" ds:itemID="{88BA7725-390E-48C1-AD97-78B729C6FE82}"/>
</file>

<file path=customXml/itemProps4.xml><?xml version="1.0" encoding="utf-8"?>
<ds:datastoreItem xmlns:ds="http://schemas.openxmlformats.org/officeDocument/2006/customXml" ds:itemID="{197B56C6-E35A-4595-95E3-EDFCA141CBDC}"/>
</file>

<file path=docProps/app.xml><?xml version="1.0" encoding="utf-8"?>
<Properties xmlns="http://schemas.openxmlformats.org/officeDocument/2006/extended-properties" xmlns:vt="http://schemas.openxmlformats.org/officeDocument/2006/docPropsVTypes">
  <Template>UAL-LCF-Report (2)</Template>
  <TotalTime>0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ashton</dc:creator>
  <cp:keywords/>
  <dc:description/>
  <cp:lastModifiedBy>Charlene Manil</cp:lastModifiedBy>
  <cp:revision>2</cp:revision>
  <cp:lastPrinted>2018-08-09T14:42:00Z</cp:lastPrinted>
  <dcterms:created xsi:type="dcterms:W3CDTF">2021-03-30T10:37:00Z</dcterms:created>
  <dcterms:modified xsi:type="dcterms:W3CDTF">2021-03-30T10:37:00Z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0x01010070C80521126F7C458BF6C2F28BF2B449</vt:lpwstr>
  </property>
</Properties>
</file>